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C32" w:rsidRPr="00CB2C32" w:rsidRDefault="00CB2C32" w:rsidP="00CB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Ashley R. </w:t>
      </w:r>
      <w:proofErr w:type="spellStart"/>
      <w:r w:rsidRPr="00CB2C32">
        <w:rPr>
          <w:rFonts w:ascii="Arial" w:eastAsia="Times New Roman" w:hAnsi="Arial" w:cs="Arial"/>
          <w:color w:val="000000"/>
          <w:sz w:val="20"/>
          <w:szCs w:val="20"/>
        </w:rPr>
        <w:t>Sausman</w:t>
      </w:r>
      <w:proofErr w:type="spellEnd"/>
    </w:p>
    <w:p w:rsidR="00CB2C32" w:rsidRPr="00CB2C32" w:rsidRDefault="00CB2C32" w:rsidP="00CB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Arial" w:eastAsia="Times New Roman" w:hAnsi="Arial" w:cs="Arial"/>
          <w:color w:val="000000"/>
          <w:sz w:val="20"/>
          <w:szCs w:val="20"/>
        </w:rPr>
        <w:t>39 Coventry Ln, State College, PA 16803</w:t>
      </w:r>
    </w:p>
    <w:p w:rsidR="00CB2C32" w:rsidRPr="00CB2C32" w:rsidRDefault="00CB2C32" w:rsidP="00CB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Arial" w:eastAsia="Times New Roman" w:hAnsi="Arial" w:cs="Arial"/>
          <w:color w:val="000000"/>
          <w:sz w:val="20"/>
          <w:szCs w:val="20"/>
        </w:rPr>
        <w:t>(814) 934-7432</w:t>
      </w:r>
    </w:p>
    <w:p w:rsidR="00CB2C32" w:rsidRPr="00CB2C32" w:rsidRDefault="00CB2C32" w:rsidP="00CB2C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Arial" w:eastAsia="Times New Roman" w:hAnsi="Arial" w:cs="Arial"/>
          <w:color w:val="000000"/>
          <w:sz w:val="20"/>
          <w:szCs w:val="20"/>
        </w:rPr>
        <w:t>ashleysausman@gmail.com</w:t>
      </w:r>
    </w:p>
    <w:p w:rsidR="00CB2C32" w:rsidRPr="00CB2C32" w:rsidRDefault="00CB2C32" w:rsidP="00CB2C3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EDUCATION        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Bachelor of Arts, Psychology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     Expected Graduation May 2015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Pennsylvania State University, University Park</w:t>
      </w:r>
    </w:p>
    <w:p w:rsidR="00CB2C32" w:rsidRPr="00CB2C32" w:rsidRDefault="00CB2C32" w:rsidP="00CB2C3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0"/>
        </w:rPr>
      </w:pPr>
      <w:r w:rsidRPr="00CB2C32">
        <w:rPr>
          <w:rFonts w:ascii="Arial" w:eastAsia="Times New Roman" w:hAnsi="Arial" w:cs="Arial"/>
          <w:color w:val="000000"/>
          <w:sz w:val="20"/>
          <w:szCs w:val="20"/>
        </w:rPr>
        <w:t>Area of Interest: Children Psychology</w:t>
      </w:r>
    </w:p>
    <w:p w:rsidR="002052CC" w:rsidRPr="00CB2C32" w:rsidRDefault="00CB2C32" w:rsidP="00CB2C32">
      <w:pPr>
        <w:rPr>
          <w:sz w:val="20"/>
          <w:szCs w:val="20"/>
        </w:rPr>
      </w:pP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RELATED WORK EXPERIENCE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Volunteer Hot-line Counselor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  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           September, 2011- present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Community Help Centre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141 West Beaver Ave.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State College, PA 16803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OTHER WORK EXPERIENCE</w:t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ab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Sales Associate, Growing Tree Toys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     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October, 2011- present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    Manager: Katherine </w:t>
      </w:r>
      <w:proofErr w:type="spellStart"/>
      <w:r w:rsidRPr="00CB2C32">
        <w:rPr>
          <w:rFonts w:ascii="Arial" w:eastAsia="Times New Roman" w:hAnsi="Arial" w:cs="Arial"/>
          <w:color w:val="000000"/>
          <w:sz w:val="20"/>
          <w:szCs w:val="20"/>
        </w:rPr>
        <w:t>Emigh</w:t>
      </w:r>
      <w:proofErr w:type="spellEnd"/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 (814) 237-3655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202 South Allen St.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State College, PA 16803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Sales Associate, Kitchen Collection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      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June, 2009- August 2010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    Manager Brenda </w:t>
      </w:r>
      <w:proofErr w:type="spellStart"/>
      <w:r w:rsidRPr="00CB2C32">
        <w:rPr>
          <w:rFonts w:ascii="Arial" w:eastAsia="Times New Roman" w:hAnsi="Arial" w:cs="Arial"/>
          <w:color w:val="000000"/>
          <w:sz w:val="20"/>
          <w:szCs w:val="20"/>
        </w:rPr>
        <w:t>Sanner</w:t>
      </w:r>
      <w:proofErr w:type="spellEnd"/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 (814) 940-0126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100 Logan Valley Mall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Altoona, PA 16602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CLUBS &amp; ORGANIZATIONS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Global Connections Conversation Partner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 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 Spring, 2012- present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Pennsylvania State University, University Park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4-H Youth Development Organization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              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ab/>
        <w:t>  May, 2003- May, 2008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 xml:space="preserve">    </w:t>
      </w:r>
      <w:proofErr w:type="spellStart"/>
      <w:r w:rsidRPr="00CB2C32">
        <w:rPr>
          <w:rFonts w:ascii="Arial" w:eastAsia="Times New Roman" w:hAnsi="Arial" w:cs="Arial"/>
          <w:color w:val="000000"/>
          <w:sz w:val="20"/>
          <w:szCs w:val="20"/>
        </w:rPr>
        <w:t>LaVale</w:t>
      </w:r>
      <w:proofErr w:type="spellEnd"/>
      <w:r w:rsidRPr="00CB2C32">
        <w:rPr>
          <w:rFonts w:ascii="Arial" w:eastAsia="Times New Roman" w:hAnsi="Arial" w:cs="Arial"/>
          <w:color w:val="000000"/>
          <w:sz w:val="20"/>
          <w:szCs w:val="20"/>
        </w:rPr>
        <w:t>, MD 21502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LANGUAGES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- Fluent in English (Native)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- Intermediate Arabic (Modern Standard Arabic, Gulf Dialect)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>SKILLS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    </w:t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- Facilitating group discussions</w:t>
      </w:r>
      <w:bookmarkStart w:id="0" w:name="_GoBack"/>
      <w:bookmarkEnd w:id="0"/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- Public speaking experience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- Experience with planning and organizing fund raising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  <w:r w:rsidRPr="00CB2C32">
        <w:rPr>
          <w:rFonts w:ascii="Arial" w:eastAsia="Times New Roman" w:hAnsi="Arial" w:cs="Arial"/>
          <w:color w:val="000000"/>
          <w:sz w:val="20"/>
          <w:szCs w:val="20"/>
        </w:rPr>
        <w:t>    - Problem solving and the ability to educate others of problem solving techniques</w:t>
      </w:r>
      <w:r w:rsidRPr="00CB2C32">
        <w:rPr>
          <w:rFonts w:ascii="Times New Roman" w:eastAsia="Times New Roman" w:hAnsi="Times New Roman" w:cs="Times New Roman"/>
          <w:sz w:val="20"/>
          <w:szCs w:val="20"/>
        </w:rPr>
        <w:br/>
      </w:r>
    </w:p>
    <w:sectPr w:rsidR="002052CC" w:rsidRPr="00CB2C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C32"/>
    <w:rsid w:val="00CB2C32"/>
    <w:rsid w:val="00EA206E"/>
    <w:rsid w:val="00F32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2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Curtis</dc:creator>
  <cp:lastModifiedBy>Lisa Curtis</cp:lastModifiedBy>
  <cp:revision>1</cp:revision>
  <dcterms:created xsi:type="dcterms:W3CDTF">2012-04-29T23:39:00Z</dcterms:created>
  <dcterms:modified xsi:type="dcterms:W3CDTF">2012-04-29T23:43:00Z</dcterms:modified>
</cp:coreProperties>
</file>